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323CBFB7" w:rsidR="007B1DD9" w:rsidRDefault="001A6B95">
      <w:r>
        <w:rPr>
          <w:color w:val="000000"/>
        </w:rPr>
        <w:t xml:space="preserve">Znak: </w:t>
      </w:r>
      <w:r w:rsidR="003535CF" w:rsidRPr="003535CF">
        <w:rPr>
          <w:color w:val="000000"/>
        </w:rPr>
        <w:t>EZ/029/410/25 (172890)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3535CF"/>
    <w:rsid w:val="007B1DD9"/>
    <w:rsid w:val="00D54967"/>
    <w:rsid w:val="00D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2025-01-08T09:22:00Z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